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6714DE">
        <w:trPr>
          <w:trHeight w:val="1013"/>
        </w:trPr>
        <w:tc>
          <w:tcPr>
            <w:tcW w:w="2342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086FAD">
            <w:r>
              <w:t>(</w:t>
            </w:r>
            <w:r w:rsidR="00220A58">
              <w:rPr>
                <w:b/>
              </w:rPr>
              <w:t>2</w:t>
            </w:r>
            <w:r w:rsidR="00086FAD">
              <w:rPr>
                <w:b/>
              </w:rPr>
              <w:t>2</w:t>
            </w:r>
            <w:r w:rsidRPr="00B63FB4">
              <w:rPr>
                <w:b/>
              </w:rPr>
              <w:t xml:space="preserve"> </w:t>
            </w:r>
            <w:r w:rsidR="00FC3F6F">
              <w:rPr>
                <w:b/>
              </w:rPr>
              <w:t>марта</w:t>
            </w:r>
            <w:r w:rsidR="002C7911">
              <w:rPr>
                <w:b/>
              </w:rPr>
              <w:t xml:space="preserve"> 201</w:t>
            </w:r>
            <w:r w:rsidR="00086FAD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 w:rsidR="00086FAD">
              <w:rPr>
                <w:b/>
              </w:rPr>
              <w:t xml:space="preserve">, </w:t>
            </w:r>
            <w:r w:rsidR="00086FAD">
              <w:t xml:space="preserve">перенесено на 22.03.2018 в связи с </w:t>
            </w:r>
            <w:r w:rsidR="000F07DC">
              <w:t>целесообразностью распределения понедельных заседаний постоянных комиссий</w:t>
            </w:r>
            <w:r>
              <w:t>)</w:t>
            </w:r>
          </w:p>
        </w:tc>
        <w:tc>
          <w:tcPr>
            <w:tcW w:w="3382" w:type="dxa"/>
          </w:tcPr>
          <w:p w:rsidR="00FC3F6F" w:rsidRPr="00FC3F6F" w:rsidRDefault="00FC3F6F" w:rsidP="00FC3F6F">
            <w:pPr>
              <w:pStyle w:val="aa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8F4349">
              <w:t xml:space="preserve"> </w:t>
            </w:r>
            <w:r w:rsidRPr="00FC3F6F">
              <w:rPr>
                <w:rFonts w:ascii="Times New Roman" w:hAnsi="Times New Roman"/>
              </w:rPr>
              <w:t xml:space="preserve">Отчёт финансового управления Администрации муниципального образования «Вяземский район» Смоленской области о </w:t>
            </w:r>
            <w:r w:rsidR="000F07DC">
              <w:rPr>
                <w:rFonts w:ascii="Times New Roman" w:hAnsi="Times New Roman"/>
              </w:rPr>
              <w:t>результатах деятельности за 2017</w:t>
            </w:r>
            <w:r w:rsidRPr="00FC3F6F">
              <w:rPr>
                <w:rFonts w:ascii="Times New Roman" w:hAnsi="Times New Roman"/>
              </w:rPr>
              <w:t xml:space="preserve"> год.</w:t>
            </w:r>
          </w:p>
          <w:p w:rsidR="00644917" w:rsidRDefault="00FC3F6F" w:rsidP="002C7911">
            <w:pPr>
              <w:pStyle w:val="aa"/>
              <w:jc w:val="both"/>
            </w:pPr>
            <w:r w:rsidRPr="00FC3F6F">
              <w:rPr>
                <w:rFonts w:ascii="Times New Roman" w:hAnsi="Times New Roman"/>
              </w:rPr>
              <w:t>- отчёт Контрольно-ревизионной комиссии муниципального образования «Вяземский район» Смоленской области о сво</w:t>
            </w:r>
            <w:r w:rsidR="000F07DC">
              <w:rPr>
                <w:rFonts w:ascii="Times New Roman" w:hAnsi="Times New Roman"/>
              </w:rPr>
              <w:t>ей деятельности в 2017</w:t>
            </w:r>
            <w:r w:rsidRPr="00FC3F6F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FC3F6F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>
              <w:t>представители КРК и Администрации</w:t>
            </w:r>
            <w:r w:rsidR="006714DE">
              <w:t xml:space="preserve">, сделан запрос, ответ до </w:t>
            </w:r>
            <w:r w:rsidR="000F07DC">
              <w:rPr>
                <w:b/>
              </w:rPr>
              <w:t>19</w:t>
            </w:r>
            <w:r>
              <w:rPr>
                <w:b/>
              </w:rPr>
              <w:t>.03</w:t>
            </w:r>
            <w:r w:rsidR="006714DE" w:rsidRPr="006714DE">
              <w:rPr>
                <w:b/>
              </w:rPr>
              <w:t>.1</w:t>
            </w:r>
            <w:r w:rsidR="000F07DC">
              <w:rPr>
                <w:b/>
              </w:rPr>
              <w:t>8</w:t>
            </w:r>
          </w:p>
        </w:tc>
      </w:tr>
      <w:tr w:rsidR="00076AF8" w:rsidTr="006714DE">
        <w:trPr>
          <w:trHeight w:val="1428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D3588A">
            <w:r w:rsidRPr="00374026">
              <w:t>(</w:t>
            </w:r>
            <w:r w:rsidR="00D3588A">
              <w:rPr>
                <w:b/>
              </w:rPr>
              <w:t>14</w:t>
            </w:r>
            <w:r w:rsidR="003226E7">
              <w:rPr>
                <w:b/>
              </w:rPr>
              <w:t xml:space="preserve"> </w:t>
            </w:r>
            <w:r w:rsidR="00C22E68">
              <w:rPr>
                <w:b/>
              </w:rPr>
              <w:t>марта</w:t>
            </w:r>
            <w:r w:rsidR="00D3588A">
              <w:rPr>
                <w:b/>
              </w:rPr>
              <w:t xml:space="preserve"> 2018</w:t>
            </w:r>
            <w:r w:rsidR="002C7911">
              <w:rPr>
                <w:b/>
              </w:rPr>
              <w:t xml:space="preserve"> </w:t>
            </w:r>
            <w:r w:rsidRPr="00374026">
              <w:rPr>
                <w:b/>
              </w:rPr>
              <w:t>года</w:t>
            </w:r>
            <w:r w:rsidRPr="007C5F7E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F76094" w:rsidRPr="00F76094" w:rsidRDefault="000C7279" w:rsidP="00F7609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094" w:rsidRPr="008F4349">
              <w:t xml:space="preserve"> </w:t>
            </w:r>
            <w:r w:rsidR="00F76094" w:rsidRPr="00F76094">
              <w:rPr>
                <w:rFonts w:ascii="Times New Roman" w:hAnsi="Times New Roman"/>
              </w:rPr>
              <w:t xml:space="preserve">Отчёт организационного отдела Администрации муниципального образования «Вяземский район» Смоленской области о </w:t>
            </w:r>
            <w:r w:rsidR="00D3588A">
              <w:rPr>
                <w:rFonts w:ascii="Times New Roman" w:hAnsi="Times New Roman"/>
              </w:rPr>
              <w:t>результатах деятельности за 2017</w:t>
            </w:r>
            <w:r w:rsidR="00F76094" w:rsidRPr="00F76094">
              <w:rPr>
                <w:rFonts w:ascii="Times New Roman" w:hAnsi="Times New Roman"/>
              </w:rPr>
              <w:t xml:space="preserve"> год;</w:t>
            </w:r>
          </w:p>
          <w:p w:rsidR="00644917" w:rsidRPr="002C7911" w:rsidRDefault="00F76094" w:rsidP="00D3588A">
            <w:pPr>
              <w:pStyle w:val="aa"/>
              <w:jc w:val="both"/>
            </w:pPr>
            <w:r w:rsidRPr="00F76094">
              <w:rPr>
                <w:rFonts w:ascii="Times New Roman" w:hAnsi="Times New Roman"/>
              </w:rPr>
              <w:t xml:space="preserve">- отчёт отдела муниципальной службы Администрации муниципального образования «Вяземский район» Смоленской области о </w:t>
            </w:r>
            <w:r w:rsidR="00D3588A">
              <w:rPr>
                <w:rFonts w:ascii="Times New Roman" w:hAnsi="Times New Roman"/>
              </w:rPr>
              <w:t>результатах деятельности за 2017 года.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2C7911">
            <w:pPr>
              <w:spacing w:after="200" w:line="276" w:lineRule="auto"/>
              <w:rPr>
                <w:b/>
              </w:rPr>
            </w:pPr>
            <w:r>
              <w:t>Докладывают представители Администрации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D3588A">
              <w:rPr>
                <w:b/>
              </w:rPr>
              <w:t>12</w:t>
            </w:r>
            <w:r w:rsidR="00F76094">
              <w:rPr>
                <w:b/>
              </w:rPr>
              <w:t>.03</w:t>
            </w:r>
            <w:r w:rsidR="00640047">
              <w:rPr>
                <w:b/>
              </w:rPr>
              <w:t>.</w:t>
            </w:r>
            <w:r w:rsidR="00085AD0" w:rsidRPr="00374026">
              <w:rPr>
                <w:b/>
              </w:rPr>
              <w:t>1</w:t>
            </w:r>
            <w:r w:rsidR="00D3588A">
              <w:rPr>
                <w:b/>
              </w:rPr>
              <w:t>8</w:t>
            </w:r>
          </w:p>
        </w:tc>
      </w:tr>
      <w:tr w:rsidR="00076AF8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0F6E76">
            <w:r>
              <w:t>(</w:t>
            </w:r>
            <w:r w:rsidR="000F6E76">
              <w:rPr>
                <w:b/>
              </w:rPr>
              <w:t>21</w:t>
            </w:r>
            <w:r w:rsidRPr="00B63FB4">
              <w:rPr>
                <w:b/>
              </w:rPr>
              <w:t xml:space="preserve"> </w:t>
            </w:r>
            <w:r w:rsidR="004D0AD0">
              <w:rPr>
                <w:b/>
              </w:rPr>
              <w:t>марта</w:t>
            </w:r>
            <w:r w:rsidR="002940E8">
              <w:rPr>
                <w:b/>
              </w:rPr>
              <w:t xml:space="preserve"> 201</w:t>
            </w:r>
            <w:r w:rsidR="000F6E76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CF62F3" w:rsidRPr="00CF62F3" w:rsidRDefault="000642CC" w:rsidP="00CF62F3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 xml:space="preserve">- </w:t>
            </w:r>
            <w:r w:rsidR="004D0AD0">
              <w:t xml:space="preserve"> </w:t>
            </w:r>
            <w:r w:rsidR="00CF62F3">
              <w:t xml:space="preserve"> </w:t>
            </w:r>
            <w:r w:rsidR="00CF62F3" w:rsidRPr="00CF62F3">
              <w:rPr>
                <w:rFonts w:ascii="Times New Roman" w:hAnsi="Times New Roman"/>
              </w:rPr>
              <w:t xml:space="preserve">Отчёт комиссии по делам несовершеннолетних и защите их прав Администрации  муниципального образования «Вяземский район» Смоленской области о </w:t>
            </w:r>
            <w:r w:rsidR="0016748D">
              <w:rPr>
                <w:rFonts w:ascii="Times New Roman" w:hAnsi="Times New Roman"/>
              </w:rPr>
              <w:t>результатах деятельности за 2017</w:t>
            </w:r>
            <w:r w:rsidR="00CF62F3" w:rsidRPr="00CF62F3">
              <w:rPr>
                <w:rFonts w:ascii="Times New Roman" w:hAnsi="Times New Roman"/>
              </w:rPr>
              <w:t xml:space="preserve"> год;</w:t>
            </w:r>
          </w:p>
          <w:p w:rsidR="00CF62F3" w:rsidRDefault="00CF62F3" w:rsidP="00CF62F3">
            <w:pPr>
              <w:pStyle w:val="aa"/>
              <w:jc w:val="both"/>
              <w:rPr>
                <w:rFonts w:ascii="Times New Roman" w:hAnsi="Times New Roman"/>
              </w:rPr>
            </w:pPr>
            <w:r w:rsidRPr="00CF62F3">
              <w:rPr>
                <w:rFonts w:ascii="Times New Roman" w:hAnsi="Times New Roman"/>
              </w:rPr>
              <w:t>- от</w:t>
            </w:r>
            <w:r w:rsidR="0016748D">
              <w:rPr>
                <w:rFonts w:ascii="Times New Roman" w:hAnsi="Times New Roman"/>
              </w:rPr>
              <w:t>чет о работе отдела ЗАГС за 2017</w:t>
            </w:r>
            <w:r>
              <w:rPr>
                <w:rFonts w:ascii="Times New Roman" w:hAnsi="Times New Roman"/>
              </w:rPr>
              <w:t xml:space="preserve"> год;</w:t>
            </w:r>
          </w:p>
          <w:p w:rsidR="00644917" w:rsidRPr="000642CC" w:rsidRDefault="00CF62F3" w:rsidP="0016748D">
            <w:pPr>
              <w:pStyle w:val="aa"/>
              <w:jc w:val="both"/>
            </w:pPr>
            <w:r>
              <w:rPr>
                <w:rFonts w:ascii="Times New Roman" w:hAnsi="Times New Roman"/>
              </w:rPr>
              <w:t>- информация</w:t>
            </w:r>
            <w:r w:rsidR="0016748D">
              <w:rPr>
                <w:rFonts w:ascii="Times New Roman" w:hAnsi="Times New Roman"/>
              </w:rPr>
              <w:t xml:space="preserve"> </w:t>
            </w:r>
            <w:r w:rsidR="00167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8D" w:rsidRPr="0016748D">
              <w:rPr>
                <w:rFonts w:ascii="Times New Roman" w:hAnsi="Times New Roman"/>
              </w:rPr>
              <w:t>о работе МБУ «Вяземский информационный центр» Смоленской области за 2017 год</w:t>
            </w:r>
            <w:r w:rsidRPr="0016748D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CF62F3">
            <w:r>
              <w:t>Докладывают представители Администрации</w:t>
            </w:r>
            <w:r w:rsidR="0016748D">
              <w:t>, МБУ «ВИЦ»</w:t>
            </w:r>
            <w:r w:rsidR="00CF62F3">
              <w:t xml:space="preserve"> и </w:t>
            </w:r>
            <w:proofErr w:type="spellStart"/>
            <w:r w:rsidR="00CF62F3">
              <w:t>ЗАГСа</w:t>
            </w:r>
            <w:proofErr w:type="spellEnd"/>
            <w:r w:rsidR="000642CC">
              <w:t>, сделан</w:t>
            </w:r>
            <w:r w:rsidR="0016748D">
              <w:t>ы</w:t>
            </w:r>
            <w:r w:rsidR="000642CC">
              <w:t xml:space="preserve"> запрос</w:t>
            </w:r>
            <w:r w:rsidR="0016748D">
              <w:t>ы</w:t>
            </w:r>
            <w:r w:rsidR="000642CC">
              <w:t>, ответ</w:t>
            </w:r>
            <w:r w:rsidR="0016748D">
              <w:t>ы</w:t>
            </w:r>
            <w:r w:rsidR="000642CC">
              <w:t xml:space="preserve"> до </w:t>
            </w:r>
            <w:r w:rsidR="000642CC">
              <w:rPr>
                <w:b/>
              </w:rPr>
              <w:t>1</w:t>
            </w:r>
            <w:r w:rsidR="0016748D">
              <w:rPr>
                <w:b/>
              </w:rPr>
              <w:t>6</w:t>
            </w:r>
            <w:r w:rsidR="00E31D96">
              <w:rPr>
                <w:b/>
              </w:rPr>
              <w:t>.03</w:t>
            </w:r>
            <w:r w:rsidR="000642CC" w:rsidRPr="006714DE">
              <w:rPr>
                <w:b/>
              </w:rPr>
              <w:t>.1</w:t>
            </w:r>
            <w:r w:rsidR="0016748D">
              <w:rPr>
                <w:b/>
              </w:rPr>
              <w:t>8</w:t>
            </w:r>
          </w:p>
        </w:tc>
      </w:tr>
      <w:tr w:rsidR="00076AF8" w:rsidTr="00D3588A">
        <w:trPr>
          <w:trHeight w:val="1833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760A5B">
            <w:r w:rsidRPr="00374026">
              <w:t>(</w:t>
            </w:r>
            <w:r w:rsidR="00760A5B">
              <w:rPr>
                <w:b/>
              </w:rPr>
              <w:t>13</w:t>
            </w:r>
            <w:r w:rsidR="005B48B8">
              <w:rPr>
                <w:b/>
              </w:rPr>
              <w:t xml:space="preserve"> </w:t>
            </w:r>
            <w:r w:rsidR="0073016A" w:rsidRPr="0073016A">
              <w:rPr>
                <w:b/>
              </w:rPr>
              <w:t>марта</w:t>
            </w:r>
            <w:r w:rsidRPr="00374026">
              <w:rPr>
                <w:b/>
              </w:rPr>
              <w:t xml:space="preserve"> 201</w:t>
            </w:r>
            <w:r w:rsidR="00760A5B">
              <w:rPr>
                <w:b/>
              </w:rPr>
              <w:t>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644917" w:rsidRPr="000642CC" w:rsidRDefault="000642CC" w:rsidP="00D3588A">
            <w:pPr>
              <w:pStyle w:val="aa"/>
              <w:jc w:val="both"/>
            </w:pPr>
            <w:r w:rsidRPr="000642CC">
              <w:rPr>
                <w:rFonts w:ascii="Times New Roman" w:hAnsi="Times New Roman"/>
              </w:rPr>
              <w:t xml:space="preserve">- </w:t>
            </w:r>
            <w:r w:rsidR="00C22E68">
              <w:t xml:space="preserve"> </w:t>
            </w:r>
            <w:r w:rsidR="00C22E68" w:rsidRPr="00F76094">
              <w:rPr>
                <w:rFonts w:ascii="Times New Roman" w:hAnsi="Times New Roman"/>
              </w:rPr>
              <w:t xml:space="preserve">Отчёт отдела сельского хозяйства Администрации муниципального образования «Вяземский район» Смоленской области о </w:t>
            </w:r>
            <w:r w:rsidR="00760A5B">
              <w:rPr>
                <w:rFonts w:ascii="Times New Roman" w:hAnsi="Times New Roman"/>
              </w:rPr>
              <w:t>результатах деятельности за 2017</w:t>
            </w:r>
            <w:r w:rsidR="00E97812">
              <w:rPr>
                <w:rFonts w:ascii="Times New Roman" w:hAnsi="Times New Roman"/>
              </w:rPr>
              <w:t xml:space="preserve"> год</w:t>
            </w:r>
            <w:r w:rsidR="00D3588A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760A5B" w:rsidP="00760A5B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докладывае</w:t>
            </w:r>
            <w:r w:rsidR="00644917" w:rsidRPr="00374026">
              <w:rPr>
                <w:bCs/>
                <w:color w:val="000000"/>
              </w:rPr>
              <w:t xml:space="preserve">т </w:t>
            </w:r>
            <w:r>
              <w:rPr>
                <w:bCs/>
                <w:color w:val="000000"/>
              </w:rPr>
              <w:t>представитель</w:t>
            </w:r>
            <w:r w:rsidR="00C22E68">
              <w:rPr>
                <w:bCs/>
                <w:color w:val="000000"/>
              </w:rPr>
              <w:t xml:space="preserve"> Администрации</w:t>
            </w:r>
            <w:r w:rsidR="00644917" w:rsidRPr="00374026">
              <w:rPr>
                <w:bCs/>
                <w:color w:val="000000"/>
              </w:rPr>
              <w:t xml:space="preserve">, сделан запрос, ответ до </w:t>
            </w:r>
            <w:r>
              <w:rPr>
                <w:b/>
                <w:bCs/>
                <w:color w:val="000000"/>
              </w:rPr>
              <w:t>09</w:t>
            </w:r>
            <w:r w:rsidR="00C22E68">
              <w:rPr>
                <w:b/>
                <w:bCs/>
                <w:color w:val="000000"/>
              </w:rPr>
              <w:t>.03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076AF8" w:rsidTr="006714DE">
        <w:trPr>
          <w:trHeight w:val="1110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644917" w:rsidP="0017081F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proofErr w:type="gramStart"/>
            <w:r w:rsidR="0017081F">
              <w:t>Урманова</w:t>
            </w:r>
            <w:proofErr w:type="spellEnd"/>
            <w:r w:rsidR="0017081F">
              <w:t xml:space="preserve"> А.К.</w:t>
            </w:r>
            <w:r>
              <w:t xml:space="preserve">.) </w:t>
            </w:r>
            <w:proofErr w:type="gramEnd"/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17081F">
            <w:r>
              <w:rPr>
                <w:b/>
              </w:rPr>
              <w:t xml:space="preserve"> (</w:t>
            </w:r>
            <w:r w:rsidR="00220A58">
              <w:rPr>
                <w:b/>
              </w:rPr>
              <w:t>6</w:t>
            </w:r>
            <w:r w:rsidR="00644917" w:rsidRPr="00B63FB4">
              <w:rPr>
                <w:b/>
              </w:rPr>
              <w:t xml:space="preserve"> </w:t>
            </w:r>
            <w:r w:rsidR="0086134B">
              <w:rPr>
                <w:b/>
              </w:rPr>
              <w:t>марта</w:t>
            </w:r>
            <w:r w:rsidR="00644917" w:rsidRPr="00B63FB4">
              <w:rPr>
                <w:b/>
              </w:rPr>
              <w:t xml:space="preserve"> 201</w:t>
            </w:r>
            <w:r w:rsidR="0017081F">
              <w:rPr>
                <w:b/>
              </w:rPr>
              <w:t>8</w:t>
            </w:r>
            <w:r w:rsidR="00644917" w:rsidRPr="00B63FB4">
              <w:rPr>
                <w:b/>
              </w:rPr>
              <w:t xml:space="preserve"> года</w:t>
            </w:r>
            <w:r w:rsidR="00220A58">
              <w:t xml:space="preserve">, перенесено на </w:t>
            </w:r>
            <w:r w:rsidR="0017081F">
              <w:t>вторни</w:t>
            </w:r>
            <w:r w:rsidR="00220A58">
              <w:t>к 6</w:t>
            </w:r>
            <w:r w:rsidR="0017081F">
              <w:t xml:space="preserve"> марта 2018</w:t>
            </w:r>
            <w:r w:rsidR="00220A58" w:rsidRPr="00220A58">
              <w:t xml:space="preserve"> года</w:t>
            </w:r>
            <w:r w:rsidR="00220A58">
              <w:t xml:space="preserve"> в связи с заседанием Совета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A12E5B" w:rsidRPr="00A12E5B" w:rsidRDefault="00A12E5B" w:rsidP="00A12E5B">
            <w:pPr>
              <w:pStyle w:val="aa"/>
              <w:jc w:val="both"/>
              <w:rPr>
                <w:rFonts w:ascii="Times New Roman" w:hAnsi="Times New Roman"/>
              </w:rPr>
            </w:pPr>
            <w:r w:rsidRPr="00A12E5B">
              <w:rPr>
                <w:rFonts w:ascii="Times New Roman" w:hAnsi="Times New Roman"/>
              </w:rPr>
              <w:t xml:space="preserve">- </w:t>
            </w:r>
            <w:r w:rsidRPr="00A12E5B">
              <w:t xml:space="preserve"> </w:t>
            </w:r>
            <w:r w:rsidRPr="00A12E5B">
              <w:rPr>
                <w:rFonts w:ascii="Times New Roman" w:hAnsi="Times New Roman"/>
              </w:rPr>
              <w:t>Отчёт отдела строительства и целевых программ Администрации муниципального образования «Вяземский район» Смоленской области о результатах деятельности за 201</w:t>
            </w:r>
            <w:r w:rsidR="00DB3951">
              <w:rPr>
                <w:rFonts w:ascii="Times New Roman" w:hAnsi="Times New Roman"/>
              </w:rPr>
              <w:t>7</w:t>
            </w:r>
            <w:r w:rsidRPr="00A12E5B">
              <w:rPr>
                <w:rFonts w:ascii="Times New Roman" w:hAnsi="Times New Roman"/>
              </w:rPr>
              <w:t xml:space="preserve"> год;</w:t>
            </w:r>
          </w:p>
          <w:p w:rsidR="0086134B" w:rsidRDefault="000642CC" w:rsidP="0086134B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>-</w:t>
            </w:r>
            <w:r w:rsidR="00A12E5B">
              <w:rPr>
                <w:rFonts w:ascii="Times New Roman" w:hAnsi="Times New Roman"/>
              </w:rPr>
              <w:t xml:space="preserve"> и</w:t>
            </w:r>
            <w:r w:rsidR="0086134B" w:rsidRPr="0086134B">
              <w:rPr>
                <w:rFonts w:ascii="Times New Roman" w:hAnsi="Times New Roman"/>
              </w:rPr>
              <w:t>нформация</w:t>
            </w:r>
            <w:r w:rsidR="0086134B" w:rsidRPr="0086134B">
              <w:t xml:space="preserve"> </w:t>
            </w:r>
            <w:r w:rsidR="0086134B" w:rsidRPr="0086134B">
              <w:rPr>
                <w:rFonts w:ascii="Times New Roman" w:hAnsi="Times New Roman"/>
              </w:rPr>
              <w:t xml:space="preserve">о </w:t>
            </w:r>
            <w:r w:rsidR="00A12E5B">
              <w:rPr>
                <w:rFonts w:ascii="Times New Roman" w:hAnsi="Times New Roman"/>
              </w:rPr>
              <w:t>результатах деятельности</w:t>
            </w:r>
            <w:r w:rsidR="00475AFD">
              <w:rPr>
                <w:rFonts w:ascii="Times New Roman" w:hAnsi="Times New Roman"/>
              </w:rPr>
              <w:t xml:space="preserve"> </w:t>
            </w:r>
            <w:r w:rsidR="00DB3951" w:rsidRPr="0086134B">
              <w:rPr>
                <w:rFonts w:ascii="Times New Roman" w:hAnsi="Times New Roman"/>
              </w:rPr>
              <w:t>МУП «Автоколонна 1459»</w:t>
            </w:r>
            <w:r w:rsidR="00DB3951">
              <w:rPr>
                <w:rFonts w:ascii="Times New Roman" w:hAnsi="Times New Roman"/>
              </w:rPr>
              <w:t xml:space="preserve"> </w:t>
            </w:r>
            <w:r w:rsidR="00A12E5B">
              <w:rPr>
                <w:rFonts w:ascii="Times New Roman" w:hAnsi="Times New Roman"/>
              </w:rPr>
              <w:t>за 201</w:t>
            </w:r>
            <w:r w:rsidR="00DB3951">
              <w:rPr>
                <w:rFonts w:ascii="Times New Roman" w:hAnsi="Times New Roman"/>
              </w:rPr>
              <w:t>7</w:t>
            </w:r>
            <w:r w:rsidR="005B48B8">
              <w:rPr>
                <w:rFonts w:ascii="Times New Roman" w:hAnsi="Times New Roman"/>
              </w:rPr>
              <w:t xml:space="preserve"> год;</w:t>
            </w:r>
          </w:p>
          <w:p w:rsidR="00644917" w:rsidRDefault="0017081F" w:rsidP="0017081F">
            <w:pPr>
              <w:pStyle w:val="aa"/>
              <w:jc w:val="both"/>
              <w:rPr>
                <w:rFonts w:ascii="Times New Roman" w:hAnsi="Times New Roman"/>
              </w:rPr>
            </w:pPr>
            <w: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17081F">
              <w:rPr>
                <w:rFonts w:ascii="Times New Roman" w:hAnsi="Times New Roman"/>
              </w:rPr>
              <w:t>нформация Администрации муниципального образования «Вяземский район» Смоленской области о выполнении р</w:t>
            </w:r>
            <w:r>
              <w:rPr>
                <w:rFonts w:ascii="Times New Roman" w:hAnsi="Times New Roman"/>
              </w:rPr>
              <w:t xml:space="preserve">екомендации постоянной комиссии </w:t>
            </w:r>
            <w:r w:rsidRPr="0017081F">
              <w:rPr>
                <w:rFonts w:ascii="Times New Roman" w:hAnsi="Times New Roman"/>
              </w:rPr>
              <w:t>от 20.11.2017</w:t>
            </w:r>
            <w:r>
              <w:rPr>
                <w:rFonts w:ascii="Times New Roman" w:hAnsi="Times New Roman"/>
              </w:rPr>
              <w:t xml:space="preserve"> </w:t>
            </w:r>
            <w:r w:rsidRPr="0017081F">
              <w:rPr>
                <w:rFonts w:ascii="Times New Roman" w:hAnsi="Times New Roman"/>
              </w:rPr>
              <w:t>по насосу, установленном</w:t>
            </w:r>
            <w:r w:rsidR="0004170A">
              <w:rPr>
                <w:rFonts w:ascii="Times New Roman" w:hAnsi="Times New Roman"/>
              </w:rPr>
              <w:t>у</w:t>
            </w:r>
            <w:r w:rsidRPr="0017081F">
              <w:rPr>
                <w:rFonts w:ascii="Times New Roman" w:hAnsi="Times New Roman"/>
              </w:rPr>
              <w:t xml:space="preserve"> в подвале многоквартирного дома № 47 </w:t>
            </w:r>
            <w:r>
              <w:rPr>
                <w:rFonts w:ascii="Times New Roman" w:hAnsi="Times New Roman"/>
              </w:rPr>
              <w:t>по ул. Полевая 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язьмы;</w:t>
            </w:r>
            <w:r w:rsidRPr="0017081F">
              <w:rPr>
                <w:rFonts w:ascii="Times New Roman" w:hAnsi="Times New Roman"/>
              </w:rPr>
              <w:t xml:space="preserve"> </w:t>
            </w:r>
          </w:p>
          <w:p w:rsidR="0017081F" w:rsidRPr="00B63FB4" w:rsidRDefault="0017081F" w:rsidP="00DB3951">
            <w:pPr>
              <w:pStyle w:val="aa"/>
              <w:jc w:val="both"/>
            </w:pPr>
            <w:r>
              <w:rPr>
                <w:rFonts w:ascii="Times New Roman" w:hAnsi="Times New Roman"/>
              </w:rPr>
              <w:t>- и</w:t>
            </w:r>
            <w:r w:rsidRPr="0017081F">
              <w:rPr>
                <w:rFonts w:ascii="Times New Roman" w:hAnsi="Times New Roman"/>
              </w:rPr>
              <w:t>нформация Администрации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по </w:t>
            </w:r>
            <w:r w:rsidRPr="0017081F">
              <w:rPr>
                <w:rFonts w:ascii="Times New Roman" w:hAnsi="Times New Roman"/>
              </w:rPr>
              <w:t>переч</w:t>
            </w:r>
            <w:r w:rsidR="00DB3951">
              <w:rPr>
                <w:rFonts w:ascii="Times New Roman" w:hAnsi="Times New Roman"/>
              </w:rPr>
              <w:t>ню</w:t>
            </w:r>
            <w:r w:rsidRPr="0017081F">
              <w:rPr>
                <w:rFonts w:ascii="Times New Roman" w:hAnsi="Times New Roman"/>
              </w:rPr>
              <w:t xml:space="preserve"> </w:t>
            </w:r>
            <w:proofErr w:type="spellStart"/>
            <w:r w:rsidRPr="0017081F">
              <w:rPr>
                <w:rFonts w:ascii="Times New Roman" w:hAnsi="Times New Roman"/>
              </w:rPr>
              <w:t>межпоселенческих</w:t>
            </w:r>
            <w:proofErr w:type="spellEnd"/>
            <w:r w:rsidRPr="0017081F">
              <w:rPr>
                <w:rFonts w:ascii="Times New Roman" w:hAnsi="Times New Roman"/>
              </w:rPr>
              <w:t xml:space="preserve"> дорог Вяземского района с оценкой их фактического состояния</w:t>
            </w:r>
            <w:r w:rsidR="00DB3951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A12E5B" w:rsidP="00DB3951">
            <w:pPr>
              <w:spacing w:after="200" w:line="276" w:lineRule="auto"/>
            </w:pPr>
            <w:r>
              <w:t>докладывают представители Администрации</w:t>
            </w:r>
            <w:r w:rsidR="00644917" w:rsidRPr="00644917">
              <w:t>, сделан</w:t>
            </w:r>
            <w:r>
              <w:t>ы</w:t>
            </w:r>
            <w:r w:rsidR="00644917" w:rsidRPr="00644917">
              <w:t xml:space="preserve"> запрос</w:t>
            </w:r>
            <w:r>
              <w:t>ы</w:t>
            </w:r>
            <w:r w:rsidR="00644917" w:rsidRPr="00644917">
              <w:t>, ответ</w:t>
            </w:r>
            <w:r>
              <w:t>ы</w:t>
            </w:r>
            <w:r w:rsidR="00644917" w:rsidRPr="00644917">
              <w:t xml:space="preserve"> до </w:t>
            </w:r>
            <w:r w:rsidR="00475AFD">
              <w:rPr>
                <w:b/>
              </w:rPr>
              <w:t>02</w:t>
            </w:r>
            <w:r w:rsidR="00C22E68">
              <w:rPr>
                <w:b/>
              </w:rPr>
              <w:t>.03</w:t>
            </w:r>
            <w:r w:rsidR="00644917" w:rsidRPr="00076AF8">
              <w:rPr>
                <w:b/>
              </w:rPr>
              <w:t>.1</w:t>
            </w:r>
            <w:r w:rsidR="0017081F">
              <w:rPr>
                <w:b/>
              </w:rPr>
              <w:t>8</w:t>
            </w:r>
          </w:p>
        </w:tc>
      </w:tr>
    </w:tbl>
    <w:p w:rsidR="00D6562B" w:rsidRDefault="00D6562B" w:rsidP="00780C55"/>
    <w:p w:rsidR="007C5F7E" w:rsidRDefault="007C5F7E" w:rsidP="00780C55"/>
    <w:p w:rsidR="007C5F7E" w:rsidRDefault="007C5F7E" w:rsidP="007C5F7E">
      <w:pPr>
        <w:jc w:val="both"/>
        <w:rPr>
          <w:sz w:val="28"/>
          <w:szCs w:val="28"/>
        </w:rPr>
      </w:pPr>
    </w:p>
    <w:p w:rsidR="0017081F" w:rsidRDefault="0017081F" w:rsidP="0017081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7C5F7E" w:rsidRPr="00780C55" w:rsidRDefault="0017081F" w:rsidP="0017081F">
      <w:pPr>
        <w:jc w:val="both"/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  <w:t xml:space="preserve">                                            </w:t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  <w:t xml:space="preserve">     </w:t>
      </w:r>
      <w:r w:rsidR="007C5F7E" w:rsidRPr="00FF67A2">
        <w:rPr>
          <w:b/>
          <w:sz w:val="28"/>
          <w:szCs w:val="28"/>
        </w:rPr>
        <w:t>П.В. Хомайко</w:t>
      </w:r>
    </w:p>
    <w:p w:rsidR="007C5F7E" w:rsidRPr="00780C55" w:rsidRDefault="007C5F7E" w:rsidP="00780C55"/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BF8" w:rsidRDefault="00325BF8" w:rsidP="00443526">
      <w:r>
        <w:separator/>
      </w:r>
    </w:p>
  </w:endnote>
  <w:endnote w:type="continuationSeparator" w:id="0">
    <w:p w:rsidR="00325BF8" w:rsidRDefault="00325BF8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BF8" w:rsidRDefault="00325BF8" w:rsidP="00443526">
      <w:r>
        <w:separator/>
      </w:r>
    </w:p>
  </w:footnote>
  <w:footnote w:type="continuationSeparator" w:id="0">
    <w:p w:rsidR="00325BF8" w:rsidRDefault="00325BF8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86134B">
      <w:rPr>
        <w:b/>
      </w:rPr>
      <w:t>КОМИССИЙ НА МАРТ</w:t>
    </w:r>
    <w:r w:rsidR="0017081F">
      <w:rPr>
        <w:b/>
      </w:rPr>
      <w:t xml:space="preserve"> 2018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325BF8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170A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86FAD"/>
    <w:rsid w:val="00097037"/>
    <w:rsid w:val="000A1AB6"/>
    <w:rsid w:val="000A1ACF"/>
    <w:rsid w:val="000A2084"/>
    <w:rsid w:val="000A2E3B"/>
    <w:rsid w:val="000A5B00"/>
    <w:rsid w:val="000B134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07DC"/>
    <w:rsid w:val="000F3762"/>
    <w:rsid w:val="000F3AD9"/>
    <w:rsid w:val="000F4A9A"/>
    <w:rsid w:val="000F5811"/>
    <w:rsid w:val="000F6E76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748D"/>
    <w:rsid w:val="0017030B"/>
    <w:rsid w:val="0017081F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256BF"/>
    <w:rsid w:val="00325BF8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5AFD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0A5B"/>
    <w:rsid w:val="00764192"/>
    <w:rsid w:val="00764851"/>
    <w:rsid w:val="00766004"/>
    <w:rsid w:val="00767F47"/>
    <w:rsid w:val="007730D3"/>
    <w:rsid w:val="00773526"/>
    <w:rsid w:val="00780320"/>
    <w:rsid w:val="00780C55"/>
    <w:rsid w:val="00781067"/>
    <w:rsid w:val="0078259B"/>
    <w:rsid w:val="007830F1"/>
    <w:rsid w:val="00791CF2"/>
    <w:rsid w:val="00793806"/>
    <w:rsid w:val="007951AD"/>
    <w:rsid w:val="00797746"/>
    <w:rsid w:val="007A0831"/>
    <w:rsid w:val="007A66AE"/>
    <w:rsid w:val="007A7E7D"/>
    <w:rsid w:val="007B1284"/>
    <w:rsid w:val="007B2BE1"/>
    <w:rsid w:val="007B3F4A"/>
    <w:rsid w:val="007B6BA9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6844"/>
    <w:rsid w:val="008E7587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32638"/>
    <w:rsid w:val="00D3283C"/>
    <w:rsid w:val="00D3291C"/>
    <w:rsid w:val="00D3588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3951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24AD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59D8-79EA-455F-9BF2-215A84CC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28</cp:revision>
  <cp:lastPrinted>2018-02-16T06:25:00Z</cp:lastPrinted>
  <dcterms:created xsi:type="dcterms:W3CDTF">2014-10-20T12:38:00Z</dcterms:created>
  <dcterms:modified xsi:type="dcterms:W3CDTF">2018-02-16T06:26:00Z</dcterms:modified>
</cp:coreProperties>
</file>